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05D" w:rsidRDefault="00FF605D" w:rsidP="002B137A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FF605D" w:rsidRDefault="00FF605D" w:rsidP="002B137A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F605D" w:rsidRDefault="00FF605D" w:rsidP="002B137A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9738F" w:rsidRPr="002B137A" w:rsidRDefault="0049738F" w:rsidP="002B137A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B137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СОВЕТ </w:t>
      </w:r>
      <w:r w:rsidR="0073796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ГОРОДСКОГО ПОСЕЛЕНИЯ «ЗАБАЙКАЛЬСКОЕ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»</w:t>
      </w:r>
      <w:r w:rsidR="0073796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 «ЗАБАЙКАЛЬСКИЙ РАЙОН» ЗАБАЙКАЛЬСКОГО КРАЯ</w:t>
      </w:r>
    </w:p>
    <w:p w:rsidR="0049738F" w:rsidRPr="002B137A" w:rsidRDefault="0049738F" w:rsidP="002B137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137A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49738F" w:rsidRPr="002B137A" w:rsidRDefault="0049738F" w:rsidP="002B137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137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49738F" w:rsidRPr="002B137A" w:rsidRDefault="0049738F" w:rsidP="002B137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137A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49738F" w:rsidRPr="002B137A" w:rsidRDefault="0073796B" w:rsidP="002B137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 «</w:t>
      </w:r>
      <w:r w:rsidR="000F7A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26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</w:t>
      </w:r>
      <w:r w:rsidR="000F7A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декабря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202</w:t>
      </w:r>
      <w:r w:rsidR="00924D36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49738F" w:rsidRPr="002B13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                                                              </w:t>
      </w:r>
      <w:r w:rsidR="0049738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 w:rsidR="0049738F" w:rsidRPr="002B13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№ </w:t>
      </w:r>
      <w:r w:rsidR="000F7A37">
        <w:rPr>
          <w:rFonts w:ascii="Times New Roman" w:hAnsi="Times New Roman"/>
          <w:color w:val="000000"/>
          <w:sz w:val="28"/>
          <w:szCs w:val="28"/>
          <w:lang w:eastAsia="ru-RU"/>
        </w:rPr>
        <w:t>108</w:t>
      </w:r>
    </w:p>
    <w:p w:rsidR="0049738F" w:rsidRPr="002B137A" w:rsidRDefault="0049738F" w:rsidP="002B137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137A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49738F" w:rsidRPr="002B137A" w:rsidRDefault="0049738F" w:rsidP="002B137A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2B137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49738F" w:rsidRPr="002B137A" w:rsidRDefault="0049738F" w:rsidP="0073796B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«О внесении изменений в Решение Совета </w:t>
      </w:r>
      <w:r w:rsidR="0073796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городского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поселения </w:t>
      </w:r>
      <w:r w:rsidR="0073796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«Забайкальское» от 07.12.201</w:t>
      </w:r>
      <w:r w:rsidR="005C121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8</w:t>
      </w:r>
      <w:r w:rsidR="0073796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№138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«</w:t>
      </w:r>
      <w:r w:rsidR="0073796B" w:rsidRPr="0073796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 утверждении перечня должностных лиц администрации городского поселения «Забайкальское», уполномоченных составлять протоколы об административных правонарушениях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»</w:t>
      </w:r>
    </w:p>
    <w:p w:rsidR="0049738F" w:rsidRPr="002B137A" w:rsidRDefault="0049738F" w:rsidP="002B137A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137A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49738F" w:rsidRPr="002B137A" w:rsidRDefault="0049738F" w:rsidP="002B137A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137A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49738F" w:rsidRPr="002B137A" w:rsidRDefault="0049738F" w:rsidP="001B135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F11EB">
        <w:rPr>
          <w:rFonts w:ascii="Times New Roman" w:hAnsi="Times New Roman"/>
          <w:sz w:val="28"/>
          <w:szCs w:val="28"/>
        </w:rPr>
        <w:t>В соответствии с Законом Забайкальского края от 02 июля 2009 года № 198-ЗЗК «Об административных правонарушениях», Законом Забайкальского края от 04 мая 2010 года № 366-ЗЗК «</w:t>
      </w:r>
      <w:r w:rsidRPr="004E2967">
        <w:rPr>
          <w:rFonts w:ascii="Times New Roman" w:hAnsi="Times New Roman"/>
          <w:sz w:val="28"/>
          <w:szCs w:val="28"/>
        </w:rPr>
        <w:t>О наделении органов местного самоуправления городских и сельских поселений, городских округов государственным полномочием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Законом Забайкальского края «Об административных правонарушениях»,</w:t>
      </w:r>
      <w:r w:rsidRPr="002B137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27A36">
        <w:rPr>
          <w:rFonts w:ascii="Times New Roman" w:hAnsi="Times New Roman"/>
          <w:sz w:val="28"/>
          <w:szCs w:val="28"/>
          <w:lang w:eastAsia="ru-RU"/>
        </w:rPr>
        <w:t xml:space="preserve">Совет </w:t>
      </w:r>
      <w:r w:rsidR="0073796B">
        <w:rPr>
          <w:rFonts w:ascii="Times New Roman" w:hAnsi="Times New Roman"/>
          <w:sz w:val="28"/>
          <w:szCs w:val="28"/>
          <w:lang w:eastAsia="ru-RU"/>
        </w:rPr>
        <w:t>городского поселения «Забайкальское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C27A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1350">
        <w:rPr>
          <w:rFonts w:ascii="Times New Roman" w:hAnsi="Times New Roman"/>
          <w:b/>
          <w:sz w:val="28"/>
          <w:szCs w:val="28"/>
          <w:lang w:eastAsia="ru-RU"/>
        </w:rPr>
        <w:t>решил:</w:t>
      </w:r>
      <w:r w:rsidRPr="002B137A">
        <w:rPr>
          <w:rFonts w:ascii="Times New Roman" w:hAnsi="Times New Roman"/>
          <w:sz w:val="28"/>
          <w:szCs w:val="28"/>
          <w:lang w:eastAsia="ru-RU"/>
        </w:rPr>
        <w:t> </w:t>
      </w:r>
    </w:p>
    <w:p w:rsidR="003509A6" w:rsidRDefault="0049738F" w:rsidP="00920A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13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</w:t>
      </w:r>
      <w:r w:rsidR="003509A6">
        <w:rPr>
          <w:rFonts w:ascii="Times New Roman" w:hAnsi="Times New Roman"/>
          <w:sz w:val="28"/>
          <w:szCs w:val="28"/>
        </w:rPr>
        <w:t>П</w:t>
      </w:r>
      <w:r w:rsidRPr="00920A23">
        <w:rPr>
          <w:rFonts w:ascii="Times New Roman" w:hAnsi="Times New Roman"/>
          <w:sz w:val="28"/>
          <w:szCs w:val="28"/>
        </w:rPr>
        <w:t xml:space="preserve">риложение к </w:t>
      </w:r>
      <w:r w:rsidR="0073796B">
        <w:rPr>
          <w:rFonts w:ascii="Times New Roman" w:hAnsi="Times New Roman"/>
          <w:sz w:val="28"/>
          <w:szCs w:val="28"/>
        </w:rPr>
        <w:t xml:space="preserve">решению </w:t>
      </w:r>
      <w:r w:rsidR="0073796B" w:rsidRPr="0073796B">
        <w:rPr>
          <w:rFonts w:ascii="Times New Roman" w:hAnsi="Times New Roman"/>
          <w:bCs/>
          <w:sz w:val="28"/>
          <w:szCs w:val="28"/>
        </w:rPr>
        <w:t>Совета городского поселения «Забайкальское» от 07.12.201</w:t>
      </w:r>
      <w:r w:rsidR="005C1219">
        <w:rPr>
          <w:rFonts w:ascii="Times New Roman" w:hAnsi="Times New Roman"/>
          <w:bCs/>
          <w:sz w:val="28"/>
          <w:szCs w:val="28"/>
        </w:rPr>
        <w:t>8</w:t>
      </w:r>
      <w:r w:rsidR="0073796B" w:rsidRPr="0073796B">
        <w:rPr>
          <w:rFonts w:ascii="Times New Roman" w:hAnsi="Times New Roman"/>
          <w:bCs/>
          <w:sz w:val="28"/>
          <w:szCs w:val="28"/>
        </w:rPr>
        <w:t xml:space="preserve"> №138 «Об утверждении перечня должностных лиц администрации городского поселения «Забайкальское», уполномоченных составлять протоколы об административных правонарушениях»</w:t>
      </w:r>
      <w:r w:rsidR="003509A6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3509A6" w:rsidRDefault="003509A6" w:rsidP="003509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09A6">
        <w:rPr>
          <w:rFonts w:ascii="Times New Roman" w:hAnsi="Times New Roman"/>
          <w:sz w:val="28"/>
          <w:szCs w:val="28"/>
        </w:rPr>
        <w:t>Протоколы об административных правонарушениях, предусмотренных статьями 5(5), 7, 13, 13(1), 15 - 17(2), 17(2.1), 17(4), 18,</w:t>
      </w:r>
      <w:r>
        <w:rPr>
          <w:rFonts w:ascii="Times New Roman" w:hAnsi="Times New Roman"/>
          <w:sz w:val="28"/>
          <w:szCs w:val="28"/>
        </w:rPr>
        <w:t xml:space="preserve"> 18(2)-18(10),</w:t>
      </w:r>
      <w:r w:rsidR="00924D36">
        <w:rPr>
          <w:rFonts w:ascii="Times New Roman" w:hAnsi="Times New Roman"/>
          <w:sz w:val="28"/>
          <w:szCs w:val="28"/>
        </w:rPr>
        <w:t xml:space="preserve"> 18(13),</w:t>
      </w:r>
      <w:r w:rsidRPr="003509A6">
        <w:rPr>
          <w:rFonts w:ascii="Times New Roman" w:hAnsi="Times New Roman"/>
          <w:sz w:val="28"/>
          <w:szCs w:val="28"/>
        </w:rPr>
        <w:t> 23, 24, 29, 36(2), 41 - 43, 44 (за нарушения установленных маршрута регулярных перевозок и расписания движения транспорта общего пользования в городском и пригородном сообщении), 46(2), 46(3) и 51 Закона Забайкальского края </w:t>
      </w:r>
      <w:hyperlink r:id="rId6" w:tgtFrame="_blank" w:history="1">
        <w:r w:rsidRPr="003509A6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от 02 июля 2009 № 198-ЗЗК</w:t>
        </w:r>
      </w:hyperlink>
      <w:r w:rsidRPr="003509A6">
        <w:rPr>
          <w:rFonts w:ascii="Times New Roman" w:hAnsi="Times New Roman"/>
          <w:sz w:val="28"/>
          <w:szCs w:val="28"/>
        </w:rPr>
        <w:t> «Об административных правонарушения</w:t>
      </w:r>
      <w:r>
        <w:rPr>
          <w:rFonts w:ascii="Times New Roman" w:hAnsi="Times New Roman"/>
          <w:sz w:val="28"/>
          <w:szCs w:val="28"/>
        </w:rPr>
        <w:t xml:space="preserve">х», вправе </w:t>
      </w:r>
      <w:r w:rsidR="001B1350">
        <w:rPr>
          <w:rFonts w:ascii="Times New Roman" w:hAnsi="Times New Roman"/>
          <w:sz w:val="28"/>
          <w:szCs w:val="28"/>
        </w:rPr>
        <w:t>составлять в соответствии с должностными обязанностями</w:t>
      </w:r>
      <w:r>
        <w:rPr>
          <w:rFonts w:ascii="Times New Roman" w:hAnsi="Times New Roman"/>
          <w:sz w:val="28"/>
          <w:szCs w:val="28"/>
        </w:rPr>
        <w:t>:</w:t>
      </w:r>
    </w:p>
    <w:p w:rsidR="003509A6" w:rsidRPr="003509A6" w:rsidRDefault="003509A6" w:rsidP="003509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09A6">
        <w:rPr>
          <w:rFonts w:ascii="Times New Roman" w:hAnsi="Times New Roman"/>
          <w:sz w:val="28"/>
          <w:szCs w:val="28"/>
        </w:rPr>
        <w:t>1. Глава городского поселения «Забайкальское»;</w:t>
      </w:r>
    </w:p>
    <w:p w:rsidR="003509A6" w:rsidRPr="003509A6" w:rsidRDefault="003509A6" w:rsidP="003509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09A6">
        <w:rPr>
          <w:rFonts w:ascii="Times New Roman" w:hAnsi="Times New Roman"/>
          <w:sz w:val="28"/>
          <w:szCs w:val="28"/>
        </w:rPr>
        <w:t>2. Главный специалист по социальным вопросам общего отдела;</w:t>
      </w:r>
    </w:p>
    <w:p w:rsidR="003509A6" w:rsidRPr="003509A6" w:rsidRDefault="003509A6" w:rsidP="003509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09A6">
        <w:rPr>
          <w:rFonts w:ascii="Times New Roman" w:hAnsi="Times New Roman"/>
          <w:sz w:val="28"/>
          <w:szCs w:val="28"/>
        </w:rPr>
        <w:t>3. Специалист ГО и ЧС;</w:t>
      </w:r>
    </w:p>
    <w:p w:rsidR="003509A6" w:rsidRPr="003509A6" w:rsidRDefault="003509A6" w:rsidP="003509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09A6">
        <w:rPr>
          <w:rFonts w:ascii="Times New Roman" w:hAnsi="Times New Roman"/>
          <w:sz w:val="28"/>
          <w:szCs w:val="28"/>
        </w:rPr>
        <w:t>4. Специалист по контролю за использованием земель;</w:t>
      </w:r>
    </w:p>
    <w:p w:rsidR="003509A6" w:rsidRPr="003509A6" w:rsidRDefault="003509A6" w:rsidP="003509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09A6">
        <w:rPr>
          <w:rFonts w:ascii="Times New Roman" w:hAnsi="Times New Roman"/>
          <w:sz w:val="28"/>
          <w:szCs w:val="28"/>
        </w:rPr>
        <w:t>5. Начальник общего отдела;</w:t>
      </w:r>
    </w:p>
    <w:p w:rsidR="003509A6" w:rsidRPr="003509A6" w:rsidRDefault="003509A6" w:rsidP="003509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09A6">
        <w:rPr>
          <w:rFonts w:ascii="Times New Roman" w:hAnsi="Times New Roman"/>
          <w:sz w:val="28"/>
          <w:szCs w:val="28"/>
        </w:rPr>
        <w:lastRenderedPageBreak/>
        <w:t>6. Юрисконсульт по вопросам ЖКХ, строительства, транспорта, связи и промышленности и ЧС;</w:t>
      </w:r>
    </w:p>
    <w:p w:rsidR="003509A6" w:rsidRPr="003509A6" w:rsidRDefault="003509A6" w:rsidP="003509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09A6">
        <w:rPr>
          <w:rFonts w:ascii="Times New Roman" w:hAnsi="Times New Roman"/>
          <w:sz w:val="28"/>
          <w:szCs w:val="28"/>
        </w:rPr>
        <w:t>7. Заместитель начальника отдела земельных отношений, архитектуры и градостроительства;</w:t>
      </w:r>
    </w:p>
    <w:p w:rsidR="003509A6" w:rsidRPr="003509A6" w:rsidRDefault="003509A6" w:rsidP="003509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09A6">
        <w:rPr>
          <w:rFonts w:ascii="Times New Roman" w:hAnsi="Times New Roman"/>
          <w:sz w:val="28"/>
          <w:szCs w:val="28"/>
        </w:rPr>
        <w:t>8. Главный специалист отдела земельных отношений, архитектуры и градостроительства;</w:t>
      </w:r>
    </w:p>
    <w:p w:rsidR="003509A6" w:rsidRPr="003509A6" w:rsidRDefault="003509A6" w:rsidP="003509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09A6">
        <w:rPr>
          <w:rFonts w:ascii="Times New Roman" w:hAnsi="Times New Roman"/>
          <w:sz w:val="28"/>
          <w:szCs w:val="28"/>
        </w:rPr>
        <w:t>9. Начальник отдела по ЖКХ, строительству, транспорту, связи и промышленности и ЧС;</w:t>
      </w:r>
    </w:p>
    <w:p w:rsidR="003509A6" w:rsidRPr="003509A6" w:rsidRDefault="003509A6" w:rsidP="003509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09A6">
        <w:rPr>
          <w:rFonts w:ascii="Times New Roman" w:hAnsi="Times New Roman"/>
          <w:sz w:val="28"/>
          <w:szCs w:val="28"/>
        </w:rPr>
        <w:t>10. Инспектор по благоустройству;</w:t>
      </w:r>
    </w:p>
    <w:p w:rsidR="003509A6" w:rsidRPr="003509A6" w:rsidRDefault="003509A6" w:rsidP="003509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09A6">
        <w:rPr>
          <w:rFonts w:ascii="Times New Roman" w:hAnsi="Times New Roman"/>
          <w:sz w:val="28"/>
          <w:szCs w:val="28"/>
        </w:rPr>
        <w:t>11. Специалист по управлению муниципальным имуществом.</w:t>
      </w:r>
    </w:p>
    <w:p w:rsidR="00FF605D" w:rsidRDefault="003509A6" w:rsidP="003509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509A6">
        <w:rPr>
          <w:rFonts w:ascii="Times New Roman" w:hAnsi="Times New Roman"/>
          <w:sz w:val="28"/>
          <w:szCs w:val="28"/>
        </w:rPr>
        <w:t>12. Главный специалист по жилищно-коммунальному хозяйству отдела по ЖКХ, строительству, транспорт</w:t>
      </w:r>
      <w:r>
        <w:rPr>
          <w:rFonts w:ascii="Times New Roman" w:hAnsi="Times New Roman"/>
          <w:sz w:val="28"/>
          <w:szCs w:val="28"/>
        </w:rPr>
        <w:t>у, связи и промышленности и ЧС</w:t>
      </w:r>
      <w:r w:rsidR="00FF605D">
        <w:rPr>
          <w:rFonts w:ascii="Times New Roman" w:hAnsi="Times New Roman"/>
          <w:sz w:val="28"/>
          <w:szCs w:val="28"/>
        </w:rPr>
        <w:t>;</w:t>
      </w:r>
    </w:p>
    <w:p w:rsidR="0049738F" w:rsidRDefault="00FF605D" w:rsidP="003509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 Заместитель начальника отдела по ЖКХ, строительству, транспорту, связи и промышленности и ЧС</w:t>
      </w:r>
      <w:r w:rsidR="0049738F" w:rsidRPr="00920A23">
        <w:rPr>
          <w:rFonts w:ascii="Times New Roman" w:hAnsi="Times New Roman"/>
          <w:sz w:val="28"/>
          <w:szCs w:val="28"/>
        </w:rPr>
        <w:t>.</w:t>
      </w:r>
    </w:p>
    <w:p w:rsidR="003F7609" w:rsidRDefault="003F7609" w:rsidP="003509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Специалист по муниципальному контролю в сфере ЖКХ, благоустройства, транспорта, ГО и ЧС.</w:t>
      </w:r>
    </w:p>
    <w:p w:rsidR="00FF605D" w:rsidRDefault="00FF605D" w:rsidP="003509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Решение Совета городского поселения «Забайкальское» от 25 ноября 2022 года № 55 «О внесении изменений в Решение Совета городского поселения «Забайкальское» № 138 от 07.12.2018 года «Об утверждении перечня должностных лиц Администрации городского поселения «Забайкальское», уполномоченных составлять протоколы об административных правонарушениях», признать утратившим силу.</w:t>
      </w:r>
    </w:p>
    <w:p w:rsidR="00FF605D" w:rsidRPr="003509A6" w:rsidRDefault="00FF605D" w:rsidP="003509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1B1350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публиковать настоящее Решени</w:t>
      </w:r>
      <w:r w:rsidR="001B1350">
        <w:rPr>
          <w:rFonts w:ascii="Times New Roman" w:hAnsi="Times New Roman"/>
          <w:sz w:val="28"/>
          <w:szCs w:val="28"/>
        </w:rPr>
        <w:t>е</w:t>
      </w:r>
      <w:r w:rsidRPr="00FF605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 информационном вестнике «</w:t>
      </w:r>
      <w:r w:rsidR="001B1350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ести Забайкальска» и на официальном сайте Администрации городского поселения «Забайкальское».</w:t>
      </w:r>
    </w:p>
    <w:p w:rsidR="00FF605D" w:rsidRDefault="001B1350" w:rsidP="00C27A3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49738F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49738F" w:rsidRPr="00281F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9738F" w:rsidRPr="002B13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Настоящее решение вступает в силу на следующий день после дня его официального опубликования (обнародования)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49738F" w:rsidRDefault="0049738F" w:rsidP="00C27A3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9738F" w:rsidRDefault="0049738F" w:rsidP="00C27A3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9738F" w:rsidRDefault="0049738F" w:rsidP="001B135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B13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="0073796B">
        <w:rPr>
          <w:rFonts w:ascii="Times New Roman" w:hAnsi="Times New Roman"/>
          <w:color w:val="000000"/>
          <w:sz w:val="28"/>
          <w:szCs w:val="28"/>
          <w:lang w:eastAsia="ru-RU"/>
        </w:rPr>
        <w:t>ородского поселения «Забайкальское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 </w:t>
      </w:r>
      <w:r w:rsidR="00924D36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924D36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924D36"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         А.В. Красновский</w:t>
      </w:r>
    </w:p>
    <w:sectPr w:rsidR="0049738F" w:rsidSect="002B137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31EC" w:rsidRDefault="003F31EC" w:rsidP="001B1350">
      <w:pPr>
        <w:spacing w:after="0" w:line="240" w:lineRule="auto"/>
      </w:pPr>
      <w:r>
        <w:separator/>
      </w:r>
    </w:p>
  </w:endnote>
  <w:endnote w:type="continuationSeparator" w:id="0">
    <w:p w:rsidR="003F31EC" w:rsidRDefault="003F31EC" w:rsidP="001B1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31EC" w:rsidRDefault="003F31EC" w:rsidP="001B1350">
      <w:pPr>
        <w:spacing w:after="0" w:line="240" w:lineRule="auto"/>
      </w:pPr>
      <w:r>
        <w:separator/>
      </w:r>
    </w:p>
  </w:footnote>
  <w:footnote w:type="continuationSeparator" w:id="0">
    <w:p w:rsidR="003F31EC" w:rsidRDefault="003F31EC" w:rsidP="001B13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51D2"/>
    <w:rsid w:val="0000055D"/>
    <w:rsid w:val="00010CC1"/>
    <w:rsid w:val="000871F1"/>
    <w:rsid w:val="000A5364"/>
    <w:rsid w:val="000F7A37"/>
    <w:rsid w:val="001150E1"/>
    <w:rsid w:val="001153BF"/>
    <w:rsid w:val="00140BBD"/>
    <w:rsid w:val="001449CC"/>
    <w:rsid w:val="001B1350"/>
    <w:rsid w:val="001F45BF"/>
    <w:rsid w:val="00214315"/>
    <w:rsid w:val="00281F45"/>
    <w:rsid w:val="002B137A"/>
    <w:rsid w:val="002E6B35"/>
    <w:rsid w:val="002F6165"/>
    <w:rsid w:val="003509A6"/>
    <w:rsid w:val="003629EB"/>
    <w:rsid w:val="00385007"/>
    <w:rsid w:val="003A0070"/>
    <w:rsid w:val="003B0991"/>
    <w:rsid w:val="003B2F17"/>
    <w:rsid w:val="003F31EC"/>
    <w:rsid w:val="003F7609"/>
    <w:rsid w:val="004351D2"/>
    <w:rsid w:val="0049738F"/>
    <w:rsid w:val="004E0459"/>
    <w:rsid w:val="004E2967"/>
    <w:rsid w:val="00507F85"/>
    <w:rsid w:val="0052759A"/>
    <w:rsid w:val="0056275F"/>
    <w:rsid w:val="005C1219"/>
    <w:rsid w:val="005E01F6"/>
    <w:rsid w:val="00604DC8"/>
    <w:rsid w:val="00664ABC"/>
    <w:rsid w:val="006929D9"/>
    <w:rsid w:val="006A3667"/>
    <w:rsid w:val="006F11EB"/>
    <w:rsid w:val="007135B9"/>
    <w:rsid w:val="0073796B"/>
    <w:rsid w:val="00791E10"/>
    <w:rsid w:val="007A06B7"/>
    <w:rsid w:val="0081446A"/>
    <w:rsid w:val="00881481"/>
    <w:rsid w:val="00920A23"/>
    <w:rsid w:val="00924D36"/>
    <w:rsid w:val="00964057"/>
    <w:rsid w:val="00A2668B"/>
    <w:rsid w:val="00A77E0A"/>
    <w:rsid w:val="00AF54CE"/>
    <w:rsid w:val="00BC6296"/>
    <w:rsid w:val="00BD3949"/>
    <w:rsid w:val="00C27A36"/>
    <w:rsid w:val="00D171FB"/>
    <w:rsid w:val="00DC7AF3"/>
    <w:rsid w:val="00F07055"/>
    <w:rsid w:val="00F17F64"/>
    <w:rsid w:val="00FC5BC4"/>
    <w:rsid w:val="00FF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A1796AB-FB99-449F-BDD7-919671172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51D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351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3B2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B2F1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509A6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1B1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B1350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1B1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B135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3886B9CD-D3F8-4ABE-A3F3-92D30DF81DC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2024-01-10T07:23:00Z</cp:lastPrinted>
  <dcterms:created xsi:type="dcterms:W3CDTF">2023-12-19T07:10:00Z</dcterms:created>
  <dcterms:modified xsi:type="dcterms:W3CDTF">2024-01-17T23:39:00Z</dcterms:modified>
</cp:coreProperties>
</file>